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6D" w:rsidRDefault="0097566D" w:rsidP="00B14346">
      <w:pPr>
        <w:spacing w:after="200"/>
        <w:contextualSpacing/>
        <w:jc w:val="both"/>
        <w:rPr>
          <w:rFonts w:ascii="Calibri" w:eastAsiaTheme="minorEastAsia" w:hAnsi="Calibri" w:cs="Arial"/>
          <w:bCs/>
          <w:lang w:val="es-AR" w:eastAsia="es-AR"/>
        </w:rPr>
      </w:pPr>
    </w:p>
    <w:p w:rsidR="00560C94" w:rsidRDefault="00E04B6C" w:rsidP="00B14346">
      <w:pPr>
        <w:spacing w:after="200"/>
        <w:contextualSpacing/>
        <w:jc w:val="both"/>
        <w:rPr>
          <w:rFonts w:ascii="Calibri" w:eastAsiaTheme="minorEastAsia" w:hAnsi="Calibri" w:cs="Arial"/>
          <w:bCs/>
          <w:lang w:val="es-AR" w:eastAsia="es-AR"/>
        </w:rPr>
      </w:pPr>
      <w:r>
        <w:rPr>
          <w:rFonts w:ascii="Calibri" w:eastAsiaTheme="minorEastAsia" w:hAnsi="Calibri" w:cs="Arial"/>
          <w:bCs/>
          <w:noProof/>
          <w:lang w:val="es-AR" w:eastAsia="es-AR"/>
        </w:rPr>
        <w:drawing>
          <wp:inline distT="0" distB="0" distL="0" distR="0" wp14:anchorId="36DEC279" wp14:editId="23D1A96E">
            <wp:extent cx="5695950" cy="1762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B6C" w:rsidRDefault="00E04B6C" w:rsidP="00B14346">
      <w:pPr>
        <w:spacing w:after="200"/>
        <w:contextualSpacing/>
        <w:jc w:val="both"/>
        <w:rPr>
          <w:rFonts w:ascii="Calibri" w:eastAsiaTheme="minorEastAsia" w:hAnsi="Calibri" w:cs="Arial"/>
          <w:bCs/>
          <w:lang w:val="es-AR" w:eastAsia="es-AR"/>
        </w:rPr>
      </w:pPr>
    </w:p>
    <w:p w:rsidR="00B14346" w:rsidRPr="0097566D" w:rsidRDefault="00B14346" w:rsidP="0097566D">
      <w:pPr>
        <w:jc w:val="both"/>
        <w:rPr>
          <w:rFonts w:ascii="Calibri" w:eastAsiaTheme="minorEastAsia" w:hAnsi="Calibri" w:cs="Arial"/>
          <w:sz w:val="24"/>
          <w:szCs w:val="24"/>
          <w:lang w:val="es-AR" w:eastAsia="es-AR"/>
        </w:rPr>
      </w:pPr>
      <w:r w:rsidRPr="0097566D">
        <w:rPr>
          <w:rFonts w:ascii="Calibri" w:eastAsiaTheme="minorEastAsia" w:hAnsi="Calibri" w:cs="Arial"/>
          <w:bCs/>
          <w:sz w:val="24"/>
          <w:szCs w:val="24"/>
          <w:lang w:val="es-AR" w:eastAsia="es-AR"/>
        </w:rPr>
        <w:t>Reali</w:t>
      </w:r>
      <w:r w:rsidR="00F94310">
        <w:rPr>
          <w:rFonts w:ascii="Calibri" w:eastAsiaTheme="minorEastAsia" w:hAnsi="Calibri" w:cs="Arial"/>
          <w:bCs/>
          <w:sz w:val="24"/>
          <w:szCs w:val="24"/>
          <w:lang w:val="es-AR" w:eastAsia="es-AR"/>
        </w:rPr>
        <w:t>ce</w:t>
      </w:r>
      <w:bookmarkStart w:id="0" w:name="_GoBack"/>
      <w:bookmarkEnd w:id="0"/>
      <w:r w:rsidRPr="0097566D">
        <w:rPr>
          <w:rFonts w:ascii="Calibri" w:eastAsiaTheme="minorEastAsia" w:hAnsi="Calibri" w:cs="Arial"/>
          <w:b/>
          <w:sz w:val="24"/>
          <w:szCs w:val="24"/>
          <w:lang w:val="es-AR" w:eastAsia="es-AR"/>
        </w:rPr>
        <w:t xml:space="preserve"> </w:t>
      </w:r>
      <w:r w:rsidRPr="0097566D">
        <w:rPr>
          <w:rFonts w:ascii="Calibri" w:eastAsiaTheme="minorEastAsia" w:hAnsi="Calibri" w:cs="Arial"/>
          <w:sz w:val="24"/>
          <w:szCs w:val="24"/>
          <w:lang w:val="es-AR" w:eastAsia="es-AR"/>
        </w:rPr>
        <w:t>una encuesta a los miembros de la familia y vecinos de la comunidad</w:t>
      </w:r>
      <w:r w:rsidR="00B23A6D" w:rsidRPr="0097566D">
        <w:rPr>
          <w:rFonts w:ascii="Calibri" w:eastAsiaTheme="minorEastAsia" w:hAnsi="Calibri" w:cs="Arial"/>
          <w:sz w:val="24"/>
          <w:szCs w:val="24"/>
          <w:lang w:val="es-AR" w:eastAsia="es-AR"/>
        </w:rPr>
        <w:t xml:space="preserve"> ( </w:t>
      </w:r>
      <w:r w:rsidR="00B23A6D" w:rsidRPr="0097566D">
        <w:rPr>
          <w:rFonts w:ascii="Calibri" w:eastAsiaTheme="minorEastAsia" w:hAnsi="Calibri" w:cs="Arial"/>
          <w:sz w:val="24"/>
          <w:szCs w:val="24"/>
          <w:lang w:val="es-AR" w:eastAsia="es-AR"/>
        </w:rPr>
        <w:t>pued</w:t>
      </w:r>
      <w:r w:rsidR="0097566D">
        <w:rPr>
          <w:rFonts w:ascii="Calibri" w:eastAsiaTheme="minorEastAsia" w:hAnsi="Calibri" w:cs="Arial"/>
          <w:sz w:val="24"/>
          <w:szCs w:val="24"/>
          <w:lang w:val="es-AR" w:eastAsia="es-AR"/>
        </w:rPr>
        <w:t>e</w:t>
      </w:r>
      <w:r w:rsidR="00B23A6D" w:rsidRPr="0097566D">
        <w:rPr>
          <w:rFonts w:ascii="Calibri" w:eastAsiaTheme="minorEastAsia" w:hAnsi="Calibri" w:cs="Arial"/>
          <w:sz w:val="24"/>
          <w:szCs w:val="24"/>
          <w:lang w:val="es-AR" w:eastAsia="es-AR"/>
        </w:rPr>
        <w:t xml:space="preserve"> seleccionar mínimo 8 personas</w:t>
      </w:r>
      <w:r w:rsidR="00B23A6D" w:rsidRPr="0097566D">
        <w:rPr>
          <w:rFonts w:ascii="Calibri" w:eastAsiaTheme="minorEastAsia" w:hAnsi="Calibri" w:cs="Arial"/>
          <w:sz w:val="24"/>
          <w:szCs w:val="24"/>
          <w:lang w:val="es-AR" w:eastAsia="es-AR"/>
        </w:rPr>
        <w:t xml:space="preserve">) </w:t>
      </w:r>
      <w:r w:rsidRPr="0097566D">
        <w:rPr>
          <w:rFonts w:ascii="Calibri" w:eastAsiaTheme="minorEastAsia" w:hAnsi="Calibri" w:cs="Arial"/>
          <w:sz w:val="24"/>
          <w:szCs w:val="24"/>
          <w:lang w:val="es-AR" w:eastAsia="es-AR"/>
        </w:rPr>
        <w:t xml:space="preserve">referente a lo siguiente: </w:t>
      </w:r>
      <w:bookmarkStart w:id="1" w:name="_Hlk36221423"/>
      <w:r w:rsidRPr="0097566D">
        <w:rPr>
          <w:rFonts w:ascii="Calibri" w:eastAsiaTheme="minorEastAsia" w:hAnsi="Calibri" w:cs="Arial"/>
          <w:sz w:val="24"/>
          <w:szCs w:val="24"/>
          <w:lang w:val="es-AR" w:eastAsia="es-AR"/>
        </w:rPr>
        <w:t xml:space="preserve">¿Qué significa las siglas VIH SIDA? </w:t>
      </w:r>
      <w:bookmarkStart w:id="2" w:name="_Hlk36221452"/>
      <w:bookmarkEnd w:id="1"/>
      <w:r w:rsidRPr="0097566D">
        <w:rPr>
          <w:rFonts w:ascii="Calibri" w:eastAsiaTheme="minorEastAsia" w:hAnsi="Calibri" w:cs="Arial"/>
          <w:sz w:val="24"/>
          <w:szCs w:val="24"/>
          <w:lang w:val="es-AR" w:eastAsia="es-AR"/>
        </w:rPr>
        <w:t xml:space="preserve">¿Cuáles personas pueden contagiarse de VIH? </w:t>
      </w:r>
      <w:bookmarkStart w:id="3" w:name="_Hlk36221467"/>
      <w:bookmarkEnd w:id="2"/>
      <w:r w:rsidRPr="0097566D">
        <w:rPr>
          <w:rFonts w:ascii="Calibri" w:eastAsiaTheme="minorEastAsia" w:hAnsi="Calibri" w:cs="Arial"/>
          <w:sz w:val="24"/>
          <w:szCs w:val="24"/>
          <w:lang w:val="es-AR" w:eastAsia="es-AR"/>
        </w:rPr>
        <w:t xml:space="preserve">¿Cómo se transmite el VIH? </w:t>
      </w:r>
      <w:bookmarkEnd w:id="3"/>
    </w:p>
    <w:p w:rsidR="00C83D52" w:rsidRPr="009B6264" w:rsidRDefault="009B6264">
      <w:pPr>
        <w:rPr>
          <w:rFonts w:ascii="Calibri" w:eastAsiaTheme="minorEastAsia" w:hAnsi="Calibri" w:cs="Arial"/>
          <w:lang w:val="es-AR" w:eastAsia="es-AR"/>
        </w:rPr>
      </w:pPr>
      <w:r w:rsidRPr="009B6264">
        <w:rPr>
          <w:rFonts w:ascii="Calibri" w:eastAsiaTheme="minorEastAsia" w:hAnsi="Calibri" w:cs="Arial"/>
          <w:lang w:val="es-AR" w:eastAsia="es-AR"/>
        </w:rPr>
        <w:t>____________________________________________________________________________________</w:t>
      </w:r>
    </w:p>
    <w:p w:rsidR="00CA57EE" w:rsidRPr="00CA57EE" w:rsidRDefault="00CA57EE" w:rsidP="00CA57EE">
      <w:pPr>
        <w:rPr>
          <w:b/>
          <w:bCs/>
          <w:sz w:val="24"/>
          <w:szCs w:val="24"/>
        </w:rPr>
      </w:pPr>
      <w:r w:rsidRPr="00CA57EE">
        <w:rPr>
          <w:b/>
          <w:bCs/>
          <w:sz w:val="24"/>
          <w:szCs w:val="24"/>
        </w:rPr>
        <w:t>ENCUESTA SOBRE EL VIH-SIDA</w:t>
      </w:r>
    </w:p>
    <w:p w:rsidR="00CA57EE" w:rsidRDefault="0097566D">
      <w:pPr>
        <w:rPr>
          <w:rFonts w:ascii="Calibri" w:eastAsiaTheme="minorEastAsia" w:hAnsi="Calibri" w:cs="Arial"/>
          <w:lang w:val="es-AR" w:eastAsia="es-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7AAA7C">
            <wp:simplePos x="0" y="0"/>
            <wp:positionH relativeFrom="margin">
              <wp:posOffset>19050</wp:posOffset>
            </wp:positionH>
            <wp:positionV relativeFrom="paragraph">
              <wp:posOffset>3810</wp:posOffset>
            </wp:positionV>
            <wp:extent cx="2400300" cy="1809115"/>
            <wp:effectExtent l="0" t="0" r="0" b="635"/>
            <wp:wrapSquare wrapText="bothSides"/>
            <wp:docPr id="2" name="Imagen 2" descr="Ejemplo de Cuest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mplo de Cuestionar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7EE" w:rsidRDefault="00CA57EE">
      <w:pPr>
        <w:rPr>
          <w:rFonts w:ascii="Calibri" w:eastAsiaTheme="minorEastAsia" w:hAnsi="Calibri" w:cs="Arial"/>
          <w:lang w:val="es-AR" w:eastAsia="es-AR"/>
        </w:rPr>
      </w:pPr>
    </w:p>
    <w:p w:rsidR="00CA57EE" w:rsidRDefault="00CA57EE"/>
    <w:p w:rsidR="00CA57EE" w:rsidRDefault="00CA57EE" w:rsidP="00CA57EE">
      <w:r>
        <w:t>EDAD</w:t>
      </w:r>
      <w:r>
        <w:t>______________________________________________________________________</w:t>
      </w:r>
    </w:p>
    <w:p w:rsidR="00CA57EE" w:rsidRDefault="00CA57EE" w:rsidP="00CA57EE">
      <w:r>
        <w:t>SEXO</w:t>
      </w:r>
      <w:r>
        <w:t>______________________________________________________________________</w:t>
      </w:r>
    </w:p>
    <w:p w:rsidR="00CA57EE" w:rsidRDefault="00CA57EE" w:rsidP="00CA57EE">
      <w:r>
        <w:t>PROFESI</w:t>
      </w:r>
      <w:r w:rsidR="009B5593">
        <w:t>Ó</w:t>
      </w:r>
      <w:r>
        <w:t>N</w:t>
      </w:r>
      <w:r>
        <w:t>_________________________________________________________________</w:t>
      </w:r>
    </w:p>
    <w:p w:rsidR="00E976BA" w:rsidRDefault="00E976BA"/>
    <w:p w:rsidR="00E976BA" w:rsidRDefault="000266AE">
      <w:r>
        <w:t>Responda las siguientes preguntas:</w:t>
      </w:r>
      <w:r w:rsidR="000F5EB8" w:rsidRPr="000F5EB8">
        <w:rPr>
          <w:noProof/>
        </w:rPr>
        <w:t xml:space="preserve"> </w:t>
      </w:r>
    </w:p>
    <w:p w:rsidR="000266AE" w:rsidRDefault="000266AE" w:rsidP="000266AE">
      <w:pPr>
        <w:pStyle w:val="Prrafodelista"/>
        <w:numPr>
          <w:ilvl w:val="0"/>
          <w:numId w:val="1"/>
        </w:numPr>
        <w:rPr>
          <w:rFonts w:ascii="Calibri" w:eastAsiaTheme="minorEastAsia" w:hAnsi="Calibri" w:cs="Arial"/>
          <w:lang w:val="es-AR" w:eastAsia="es-AR"/>
        </w:rPr>
      </w:pPr>
      <w:r w:rsidRPr="000266AE">
        <w:rPr>
          <w:rFonts w:ascii="Calibri" w:eastAsiaTheme="minorEastAsia" w:hAnsi="Calibri" w:cs="Arial"/>
          <w:lang w:val="es-AR" w:eastAsia="es-AR"/>
        </w:rPr>
        <w:t>¿Qué significa las siglas VIH SIDA?</w:t>
      </w:r>
    </w:p>
    <w:p w:rsidR="00060162" w:rsidRDefault="00060162" w:rsidP="00060162">
      <w:pPr>
        <w:rPr>
          <w:rFonts w:ascii="Calibri" w:eastAsiaTheme="minorEastAsia" w:hAnsi="Calibri" w:cs="Arial"/>
          <w:lang w:val="es-AR" w:eastAsia="es-AR"/>
        </w:rPr>
      </w:pPr>
      <w:r>
        <w:rPr>
          <w:rFonts w:ascii="Calibri" w:eastAsiaTheme="minorEastAsia" w:hAnsi="Calibri" w:cs="Arial"/>
          <w:lang w:val="es-AR" w:eastAsia="es-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162" w:rsidRPr="00060162" w:rsidRDefault="00060162" w:rsidP="00060162">
      <w:pPr>
        <w:rPr>
          <w:rFonts w:ascii="Calibri" w:eastAsiaTheme="minorEastAsia" w:hAnsi="Calibri" w:cs="Arial"/>
          <w:lang w:val="es-AR" w:eastAsia="es-AR"/>
        </w:rPr>
      </w:pPr>
    </w:p>
    <w:p w:rsidR="00060162" w:rsidRDefault="000266AE" w:rsidP="00060162">
      <w:pPr>
        <w:pStyle w:val="Prrafodelista"/>
        <w:numPr>
          <w:ilvl w:val="0"/>
          <w:numId w:val="1"/>
        </w:numPr>
      </w:pPr>
      <w:r w:rsidRPr="0070721F">
        <w:rPr>
          <w:rFonts w:ascii="Calibri" w:eastAsiaTheme="minorEastAsia" w:hAnsi="Calibri" w:cs="Arial"/>
          <w:lang w:val="es-AR" w:eastAsia="es-AR"/>
        </w:rPr>
        <w:lastRenderedPageBreak/>
        <w:t>¿Cuáles personas pueden contagiarse de VIH?</w:t>
      </w:r>
    </w:p>
    <w:p w:rsidR="00B40429" w:rsidRDefault="00060162" w:rsidP="00B4042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429" w:rsidRDefault="00B40429" w:rsidP="00B40429"/>
    <w:p w:rsidR="00B40429" w:rsidRDefault="00B40429" w:rsidP="00B40429"/>
    <w:p w:rsidR="00060162" w:rsidRPr="00B40429" w:rsidRDefault="00B40429" w:rsidP="00B40429">
      <w:pPr>
        <w:pStyle w:val="Prrafodelista"/>
        <w:numPr>
          <w:ilvl w:val="0"/>
          <w:numId w:val="1"/>
        </w:numPr>
      </w:pPr>
      <w:r w:rsidRPr="00B40429">
        <w:rPr>
          <w:rFonts w:ascii="Calibri" w:eastAsiaTheme="minorEastAsia" w:hAnsi="Calibri" w:cs="Arial"/>
          <w:lang w:val="es-AR" w:eastAsia="es-AR"/>
        </w:rPr>
        <w:t>¿Cómo se transmite el VIH?</w:t>
      </w:r>
    </w:p>
    <w:p w:rsidR="00A91E55" w:rsidRDefault="00B4042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B6C" w:rsidRDefault="00E04B6C"/>
    <w:p w:rsidR="00E04B6C" w:rsidRDefault="00E04B6C"/>
    <w:p w:rsidR="00E04B6C" w:rsidRDefault="00E04B6C">
      <w:r>
        <w:rPr>
          <w:noProof/>
        </w:rPr>
        <w:drawing>
          <wp:inline distT="0" distB="0" distL="0" distR="0" wp14:anchorId="47544A08" wp14:editId="286C172A">
            <wp:extent cx="4495800" cy="1936095"/>
            <wp:effectExtent l="0" t="0" r="0" b="7620"/>
            <wp:docPr id="3" name="Imagen 3" descr="El Valor De Decir GRACIAS | Gran Hermandad Bl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Valor De Decir GRACIAS | Gran Hermandad Blan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166" cy="196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B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ECC"/>
    <w:multiLevelType w:val="hybridMultilevel"/>
    <w:tmpl w:val="C0B0C186"/>
    <w:lvl w:ilvl="0" w:tplc="6E4606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46"/>
    <w:rsid w:val="000266AE"/>
    <w:rsid w:val="00060162"/>
    <w:rsid w:val="000F5EB8"/>
    <w:rsid w:val="00560C94"/>
    <w:rsid w:val="0097566D"/>
    <w:rsid w:val="009B5593"/>
    <w:rsid w:val="009B6264"/>
    <w:rsid w:val="00A91E55"/>
    <w:rsid w:val="00B12B1E"/>
    <w:rsid w:val="00B14346"/>
    <w:rsid w:val="00B23A6D"/>
    <w:rsid w:val="00B3714F"/>
    <w:rsid w:val="00B40429"/>
    <w:rsid w:val="00C83D52"/>
    <w:rsid w:val="00CA57EE"/>
    <w:rsid w:val="00CC324F"/>
    <w:rsid w:val="00E04B6C"/>
    <w:rsid w:val="00E976BA"/>
    <w:rsid w:val="00F94310"/>
    <w:rsid w:val="00FA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0058"/>
  <w15:chartTrackingRefBased/>
  <w15:docId w15:val="{78467531-4E5D-4E56-B9D1-3D1C9871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311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ICER</cp:lastModifiedBy>
  <cp:revision>29</cp:revision>
  <dcterms:created xsi:type="dcterms:W3CDTF">2020-03-27T22:54:00Z</dcterms:created>
  <dcterms:modified xsi:type="dcterms:W3CDTF">2020-03-27T23:30:00Z</dcterms:modified>
</cp:coreProperties>
</file>