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0A3604">
      <w:pPr>
        <w:rPr>
          <w:rFonts w:ascii="Arial" w:hAnsi="Arial" w:cs="Arial"/>
          <w:sz w:val="24"/>
          <w:szCs w:val="24"/>
          <w:lang w:val="es-CR"/>
        </w:rPr>
      </w:pPr>
      <w:r w:rsidRPr="000A3604">
        <w:rPr>
          <w:rFonts w:ascii="Arial" w:hAnsi="Arial" w:cs="Arial"/>
          <w:sz w:val="24"/>
          <w:szCs w:val="24"/>
          <w:lang w:val="es-CR"/>
        </w:rPr>
        <w:t>Tercera actividad</w:t>
      </w:r>
    </w:p>
    <w:p w:rsidR="000A3604" w:rsidRDefault="000A3604">
      <w:pPr>
        <w:rPr>
          <w:rFonts w:ascii="Arial" w:hAnsi="Arial" w:cs="Arial"/>
          <w:sz w:val="24"/>
          <w:szCs w:val="24"/>
          <w:lang w:val="es-CR"/>
        </w:rPr>
      </w:pPr>
    </w:p>
    <w:p w:rsidR="000A3604" w:rsidRDefault="000A3604">
      <w:pPr>
        <w:rPr>
          <w:rFonts w:ascii="Arial" w:hAnsi="Arial" w:cs="Arial"/>
          <w:sz w:val="24"/>
          <w:szCs w:val="24"/>
          <w:lang w:val="es-CR"/>
        </w:rPr>
      </w:pPr>
      <w:r w:rsidRPr="000A3604">
        <w:rPr>
          <w:rFonts w:ascii="Arial" w:hAnsi="Arial" w:cs="Arial"/>
          <w:sz w:val="24"/>
          <w:szCs w:val="24"/>
          <w:lang w:val="es-CR"/>
        </w:rPr>
        <w:t xml:space="preserve">Observe un mapa respecto a la huella ecológica actual de los países a escala global (se recomienda acompañar el trabajo con un mapa político para la identificación de lugares). Explore el mapa a través de las siguientes preguntas: </w:t>
      </w:r>
    </w:p>
    <w:p w:rsidR="000A3604" w:rsidRDefault="000A3604">
      <w:pPr>
        <w:rPr>
          <w:rFonts w:ascii="Arial" w:hAnsi="Arial" w:cs="Arial"/>
          <w:sz w:val="24"/>
          <w:szCs w:val="24"/>
          <w:lang w:val="es-CR"/>
        </w:rPr>
      </w:pPr>
      <w:r w:rsidRPr="000A3604">
        <w:rPr>
          <w:rFonts w:ascii="Arial" w:hAnsi="Arial" w:cs="Arial"/>
          <w:sz w:val="24"/>
          <w:szCs w:val="24"/>
          <w:lang w:val="es-CR"/>
        </w:rPr>
        <w:t>- ¿Es igual la huella ecológica del ser humano en los diversos países del mundo?</w:t>
      </w:r>
      <w:r w:rsidR="0070148B">
        <w:rPr>
          <w:rFonts w:ascii="Arial" w:hAnsi="Arial" w:cs="Arial"/>
          <w:sz w:val="24"/>
          <w:szCs w:val="24"/>
          <w:lang w:val="es-CR"/>
        </w:rPr>
        <w:tab/>
      </w:r>
    </w:p>
    <w:p w:rsidR="0070148B" w:rsidRDefault="0070148B">
      <w:pPr>
        <w:rPr>
          <w:rFonts w:ascii="Arial" w:hAnsi="Arial" w:cs="Arial"/>
          <w:sz w:val="24"/>
          <w:szCs w:val="24"/>
          <w:lang w:val="es-CR"/>
        </w:rPr>
      </w:pPr>
    </w:p>
    <w:p w:rsidR="000A3604" w:rsidRDefault="000A3604">
      <w:pPr>
        <w:rPr>
          <w:rFonts w:ascii="Arial" w:hAnsi="Arial" w:cs="Arial"/>
          <w:sz w:val="24"/>
          <w:szCs w:val="24"/>
          <w:lang w:val="es-CR"/>
        </w:rPr>
      </w:pPr>
      <w:r w:rsidRPr="000A3604">
        <w:rPr>
          <w:rFonts w:ascii="Arial" w:hAnsi="Arial" w:cs="Arial"/>
          <w:sz w:val="24"/>
          <w:szCs w:val="24"/>
          <w:lang w:val="es-CR"/>
        </w:rPr>
        <w:t>- ¿Cuáles países o regiones del planeta tienen una alta y baja huella ecológica?</w:t>
      </w:r>
    </w:p>
    <w:p w:rsidR="0070148B" w:rsidRDefault="0070148B">
      <w:pPr>
        <w:rPr>
          <w:rFonts w:ascii="Arial" w:hAnsi="Arial" w:cs="Arial"/>
          <w:sz w:val="24"/>
          <w:szCs w:val="24"/>
          <w:lang w:val="es-CR"/>
        </w:rPr>
      </w:pPr>
    </w:p>
    <w:p w:rsidR="000A3604" w:rsidRDefault="000A3604">
      <w:pPr>
        <w:rPr>
          <w:rFonts w:ascii="Arial" w:hAnsi="Arial" w:cs="Arial"/>
          <w:sz w:val="24"/>
          <w:szCs w:val="24"/>
          <w:lang w:val="es-CR"/>
        </w:rPr>
      </w:pPr>
      <w:r w:rsidRPr="000A3604">
        <w:rPr>
          <w:rFonts w:ascii="Arial" w:hAnsi="Arial" w:cs="Arial"/>
          <w:sz w:val="24"/>
          <w:szCs w:val="24"/>
          <w:lang w:val="es-CR"/>
        </w:rPr>
        <w:t xml:space="preserve"> ¿Cuál es la huella ecológica de Costa Rica en comparación a otros países (Estados Unidos, China, Brasil, Japón, Alemania, Australia)?</w:t>
      </w:r>
    </w:p>
    <w:p w:rsidR="0070148B" w:rsidRDefault="0070148B">
      <w:pPr>
        <w:rPr>
          <w:rFonts w:ascii="Arial" w:hAnsi="Arial" w:cs="Arial"/>
          <w:sz w:val="24"/>
          <w:szCs w:val="24"/>
          <w:lang w:val="es-CR"/>
        </w:rPr>
      </w:pPr>
    </w:p>
    <w:p w:rsidR="0070148B" w:rsidRDefault="0070148B">
      <w:pPr>
        <w:rPr>
          <w:rFonts w:ascii="Arial" w:hAnsi="Arial" w:cs="Arial"/>
          <w:sz w:val="24"/>
          <w:szCs w:val="24"/>
          <w:lang w:val="es-CR"/>
        </w:rPr>
      </w:pPr>
    </w:p>
    <w:p w:rsidR="000A3604" w:rsidRPr="000A3604" w:rsidRDefault="000A3604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0A3604">
        <w:rPr>
          <w:rFonts w:ascii="Arial" w:hAnsi="Arial" w:cs="Arial"/>
          <w:sz w:val="24"/>
          <w:szCs w:val="24"/>
          <w:lang w:val="es-CR"/>
        </w:rPr>
        <w:t xml:space="preserve"> - ¿Qué tienen en común los países que presentan una alta o b</w:t>
      </w:r>
      <w:r>
        <w:rPr>
          <w:rFonts w:ascii="Arial" w:hAnsi="Arial" w:cs="Arial"/>
          <w:sz w:val="24"/>
          <w:szCs w:val="24"/>
          <w:lang w:val="es-CR"/>
        </w:rPr>
        <w:t xml:space="preserve">aja huella ecológica? </w:t>
      </w:r>
    </w:p>
    <w:sectPr w:rsidR="000A3604" w:rsidRPr="000A3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04"/>
    <w:rsid w:val="000A3604"/>
    <w:rsid w:val="0014725E"/>
    <w:rsid w:val="00494E59"/>
    <w:rsid w:val="0070148B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8604-BEA3-4904-AF46-F9B3782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2020-04-01T20:59:00Z</dcterms:created>
  <dcterms:modified xsi:type="dcterms:W3CDTF">2020-04-01T21:34:00Z</dcterms:modified>
</cp:coreProperties>
</file>