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93B5A" w14:textId="77777777" w:rsidR="00FA4D39" w:rsidRDefault="00FA4D39" w:rsidP="006A6B18">
      <w:pPr>
        <w:tabs>
          <w:tab w:val="left" w:pos="4185"/>
        </w:tabs>
        <w:jc w:val="both"/>
        <w:rPr>
          <w:highlight w:val="green"/>
          <w:lang w:val="es-CR"/>
        </w:rPr>
      </w:pPr>
      <w:bookmarkStart w:id="0" w:name="_GoBack"/>
      <w:bookmarkEnd w:id="0"/>
    </w:p>
    <w:p w14:paraId="2509A0E0" w14:textId="77777777" w:rsidR="00FA4D39" w:rsidRDefault="00FA4D39" w:rsidP="006A6B18">
      <w:pPr>
        <w:tabs>
          <w:tab w:val="left" w:pos="4185"/>
        </w:tabs>
        <w:jc w:val="both"/>
        <w:rPr>
          <w:highlight w:val="green"/>
          <w:lang w:val="es-CR"/>
        </w:rPr>
      </w:pPr>
    </w:p>
    <w:p w14:paraId="4490B830" w14:textId="23C58D75" w:rsidR="00AD400B" w:rsidRPr="00FA4D39" w:rsidRDefault="006A6B18" w:rsidP="00FA4D39">
      <w:pPr>
        <w:shd w:val="clear" w:color="auto" w:fill="92D050"/>
        <w:tabs>
          <w:tab w:val="left" w:pos="4185"/>
        </w:tabs>
        <w:jc w:val="both"/>
        <w:rPr>
          <w:sz w:val="28"/>
          <w:szCs w:val="28"/>
          <w:lang w:val="es-CR"/>
        </w:rPr>
      </w:pPr>
      <w:r w:rsidRPr="00FA4D39">
        <w:rPr>
          <w:sz w:val="28"/>
          <w:szCs w:val="28"/>
          <w:lang w:val="es-CR"/>
        </w:rPr>
        <w:t>Actividad</w:t>
      </w:r>
      <w:r w:rsidR="00AE49D9">
        <w:rPr>
          <w:sz w:val="28"/>
          <w:szCs w:val="28"/>
          <w:lang w:val="es-CR"/>
        </w:rPr>
        <w:t xml:space="preserve"> </w:t>
      </w:r>
      <w:r w:rsidRPr="00FA4D39">
        <w:rPr>
          <w:sz w:val="28"/>
          <w:szCs w:val="28"/>
          <w:lang w:val="es-CR"/>
        </w:rPr>
        <w:t xml:space="preserve">3 </w:t>
      </w:r>
    </w:p>
    <w:p w14:paraId="7EF6D869" w14:textId="77777777" w:rsidR="006A6B18" w:rsidRDefault="006A6B18" w:rsidP="006A6B18">
      <w:pPr>
        <w:tabs>
          <w:tab w:val="left" w:pos="4185"/>
        </w:tabs>
        <w:jc w:val="both"/>
        <w:rPr>
          <w:lang w:val="es-CR"/>
        </w:rPr>
      </w:pPr>
      <w:r w:rsidRPr="006A6B18">
        <w:rPr>
          <w:lang w:val="es-CR"/>
        </w:rPr>
        <w:t>Seleccione dos productos alimenticios comunes en los hogares costarricenses, e indague sobre la procedencia geográfica de los artículos. Elabore un producto (panfleto, afiche, carteles, videos, presentación en Power Point u otro) con base en los siguientes elementos:</w:t>
      </w:r>
    </w:p>
    <w:p w14:paraId="5ED91F37" w14:textId="77777777" w:rsidR="006A6B18" w:rsidRDefault="006A6B18" w:rsidP="006A6B18">
      <w:pPr>
        <w:tabs>
          <w:tab w:val="left" w:pos="4185"/>
        </w:tabs>
        <w:jc w:val="both"/>
        <w:rPr>
          <w:lang w:val="es-CR"/>
        </w:rPr>
      </w:pPr>
      <w:r w:rsidRPr="006A6B18">
        <w:rPr>
          <w:lang w:val="es-CR"/>
        </w:rPr>
        <w:t xml:space="preserve"> - ¿Son los productos que consumimos en el hogar costarricense producidos en el país o en el exterior? </w:t>
      </w:r>
    </w:p>
    <w:p w14:paraId="4A8F708C" w14:textId="1D6955F9" w:rsidR="006A6B18" w:rsidRDefault="006A6B18" w:rsidP="006A6B18">
      <w:pPr>
        <w:tabs>
          <w:tab w:val="left" w:pos="4185"/>
        </w:tabs>
        <w:jc w:val="both"/>
        <w:rPr>
          <w:lang w:val="es-CR"/>
        </w:rPr>
      </w:pPr>
      <w:r w:rsidRPr="006A6B18">
        <w:rPr>
          <w:lang w:val="es-CR"/>
        </w:rPr>
        <w:t xml:space="preserve"> Si los productos son </w:t>
      </w:r>
      <w:r w:rsidRPr="00FA4D39">
        <w:rPr>
          <w:b/>
          <w:bCs/>
          <w:lang w:val="es-CR"/>
        </w:rPr>
        <w:t>nacionales</w:t>
      </w:r>
      <w:r w:rsidRPr="006A6B18">
        <w:rPr>
          <w:lang w:val="es-CR"/>
        </w:rPr>
        <w:t xml:space="preserve">, ¿de dónde provienen? (feria del agricultor, supermercado, entre otros). </w:t>
      </w:r>
    </w:p>
    <w:p w14:paraId="7BDD9674" w14:textId="6D13E827" w:rsidR="006A6B18" w:rsidRDefault="006A6B18" w:rsidP="006A6B18">
      <w:pPr>
        <w:tabs>
          <w:tab w:val="left" w:pos="4185"/>
        </w:tabs>
        <w:jc w:val="both"/>
        <w:rPr>
          <w:lang w:val="es-CR"/>
        </w:rPr>
      </w:pPr>
      <w:r w:rsidRPr="006A6B18">
        <w:rPr>
          <w:lang w:val="es-CR"/>
        </w:rPr>
        <w:t xml:space="preserve"> Si los productos son </w:t>
      </w:r>
      <w:r w:rsidRPr="00FA4D39">
        <w:rPr>
          <w:b/>
          <w:bCs/>
          <w:lang w:val="es-CR"/>
        </w:rPr>
        <w:t>extranjeros</w:t>
      </w:r>
      <w:r w:rsidRPr="006A6B18">
        <w:rPr>
          <w:lang w:val="es-CR"/>
        </w:rPr>
        <w:t xml:space="preserve"> ¿de dónde provienen? (países del mundo, empresas o corporaciones)</w:t>
      </w:r>
    </w:p>
    <w:p w14:paraId="7EE1DA0C" w14:textId="77777777" w:rsidR="001C46F6" w:rsidRDefault="001C46F6" w:rsidP="006A6B18">
      <w:pPr>
        <w:tabs>
          <w:tab w:val="left" w:pos="4185"/>
        </w:tabs>
        <w:jc w:val="both"/>
        <w:rPr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46F6" w14:paraId="53CBEDA3" w14:textId="77777777" w:rsidTr="00FA4D39">
        <w:tc>
          <w:tcPr>
            <w:tcW w:w="3116" w:type="dxa"/>
            <w:shd w:val="clear" w:color="auto" w:fill="92D050"/>
          </w:tcPr>
          <w:p w14:paraId="3976EC94" w14:textId="3758F594" w:rsidR="001C46F6" w:rsidRPr="00FA4D39" w:rsidRDefault="00FA4D39" w:rsidP="001D6EC9">
            <w:pPr>
              <w:tabs>
                <w:tab w:val="left" w:pos="4185"/>
              </w:tabs>
              <w:jc w:val="center"/>
              <w:rPr>
                <w:b/>
                <w:bCs/>
                <w:lang w:val="es-CR"/>
              </w:rPr>
            </w:pPr>
            <w:r w:rsidRPr="00FA4D39">
              <w:rPr>
                <w:b/>
                <w:bCs/>
                <w:lang w:val="es-CR"/>
              </w:rPr>
              <w:t>DOS PRODUCTOS ALIMENTICIOS COMUNES EN LOS HOGARES</w:t>
            </w:r>
          </w:p>
        </w:tc>
        <w:tc>
          <w:tcPr>
            <w:tcW w:w="3117" w:type="dxa"/>
            <w:shd w:val="clear" w:color="auto" w:fill="92D050"/>
          </w:tcPr>
          <w:p w14:paraId="225ECB1A" w14:textId="14119178" w:rsidR="001C46F6" w:rsidRPr="00FA4D39" w:rsidRDefault="00FA4D39" w:rsidP="001D6EC9">
            <w:pPr>
              <w:tabs>
                <w:tab w:val="left" w:pos="4185"/>
              </w:tabs>
              <w:jc w:val="center"/>
              <w:rPr>
                <w:b/>
                <w:bCs/>
                <w:lang w:val="es-CR"/>
              </w:rPr>
            </w:pPr>
            <w:r w:rsidRPr="00FA4D39">
              <w:rPr>
                <w:b/>
                <w:bCs/>
                <w:lang w:val="es-CR"/>
              </w:rPr>
              <w:t xml:space="preserve">PROCEDENCIA GEOGRÁFICA  </w:t>
            </w:r>
          </w:p>
        </w:tc>
        <w:tc>
          <w:tcPr>
            <w:tcW w:w="3117" w:type="dxa"/>
            <w:shd w:val="clear" w:color="auto" w:fill="92D050"/>
          </w:tcPr>
          <w:p w14:paraId="29A2560D" w14:textId="6ECFD023" w:rsidR="001C46F6" w:rsidRPr="00FA4D39" w:rsidRDefault="00FA4D39" w:rsidP="001D6EC9">
            <w:pPr>
              <w:tabs>
                <w:tab w:val="left" w:pos="4185"/>
              </w:tabs>
              <w:jc w:val="center"/>
              <w:rPr>
                <w:b/>
                <w:bCs/>
                <w:lang w:val="es-CR"/>
              </w:rPr>
            </w:pPr>
            <w:r w:rsidRPr="00FA4D39">
              <w:rPr>
                <w:b/>
                <w:bCs/>
                <w:lang w:val="es-CR"/>
              </w:rPr>
              <w:t>PRODUCTOS NACIONAL/PRODUCTO EXTRANJERO</w:t>
            </w:r>
          </w:p>
        </w:tc>
      </w:tr>
      <w:tr w:rsidR="001C46F6" w14:paraId="036E1B88" w14:textId="77777777" w:rsidTr="001C46F6">
        <w:tc>
          <w:tcPr>
            <w:tcW w:w="3116" w:type="dxa"/>
          </w:tcPr>
          <w:p w14:paraId="516879E7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30197E24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5D090225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3DA421D4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5CB29A6E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4ADB54B0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5B4CBEE6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  <w:tc>
          <w:tcPr>
            <w:tcW w:w="3117" w:type="dxa"/>
          </w:tcPr>
          <w:p w14:paraId="2A446B07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  <w:tc>
          <w:tcPr>
            <w:tcW w:w="3117" w:type="dxa"/>
          </w:tcPr>
          <w:p w14:paraId="1DCAAD7B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</w:tr>
      <w:tr w:rsidR="001C46F6" w14:paraId="061FAC1F" w14:textId="77777777" w:rsidTr="001C46F6">
        <w:tc>
          <w:tcPr>
            <w:tcW w:w="3116" w:type="dxa"/>
          </w:tcPr>
          <w:p w14:paraId="3222EDB3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0105B5D6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531D82FF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2E374994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1A0E8903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3AAAEE30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4A8086D2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3FC108E5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  <w:tc>
          <w:tcPr>
            <w:tcW w:w="3117" w:type="dxa"/>
          </w:tcPr>
          <w:p w14:paraId="6B7F1487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  <w:tc>
          <w:tcPr>
            <w:tcW w:w="3117" w:type="dxa"/>
          </w:tcPr>
          <w:p w14:paraId="054368FF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</w:tr>
      <w:tr w:rsidR="001C46F6" w14:paraId="5AFEDD19" w14:textId="77777777" w:rsidTr="001C46F6">
        <w:tc>
          <w:tcPr>
            <w:tcW w:w="3116" w:type="dxa"/>
          </w:tcPr>
          <w:p w14:paraId="081ADE8F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09D8B765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5A004DF2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58BB15DA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1C423D57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3437F0B9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611AB2EF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584F70D6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7AA89ECD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  <w:p w14:paraId="31E10F3E" w14:textId="77777777" w:rsidR="00693946" w:rsidRDefault="0069394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  <w:tc>
          <w:tcPr>
            <w:tcW w:w="3117" w:type="dxa"/>
          </w:tcPr>
          <w:p w14:paraId="22127F3D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  <w:tc>
          <w:tcPr>
            <w:tcW w:w="3117" w:type="dxa"/>
          </w:tcPr>
          <w:p w14:paraId="3AA8061A" w14:textId="77777777" w:rsidR="001C46F6" w:rsidRDefault="001C46F6" w:rsidP="006A6B18">
            <w:pPr>
              <w:tabs>
                <w:tab w:val="left" w:pos="4185"/>
              </w:tabs>
              <w:jc w:val="both"/>
              <w:rPr>
                <w:lang w:val="es-CR"/>
              </w:rPr>
            </w:pPr>
          </w:p>
        </w:tc>
      </w:tr>
    </w:tbl>
    <w:p w14:paraId="7E74F71F" w14:textId="77777777" w:rsidR="001C46F6" w:rsidRPr="006A6B18" w:rsidRDefault="001C46F6" w:rsidP="006A6B18">
      <w:pPr>
        <w:tabs>
          <w:tab w:val="left" w:pos="4185"/>
        </w:tabs>
        <w:jc w:val="both"/>
        <w:rPr>
          <w:lang w:val="es-CR"/>
        </w:rPr>
      </w:pPr>
    </w:p>
    <w:sectPr w:rsidR="001C46F6" w:rsidRPr="006A6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18"/>
    <w:rsid w:val="00046E0E"/>
    <w:rsid w:val="0014725E"/>
    <w:rsid w:val="001C46F6"/>
    <w:rsid w:val="001D6EC9"/>
    <w:rsid w:val="00494E59"/>
    <w:rsid w:val="006653FC"/>
    <w:rsid w:val="00693946"/>
    <w:rsid w:val="006A6B18"/>
    <w:rsid w:val="00803CF1"/>
    <w:rsid w:val="00AE49D9"/>
    <w:rsid w:val="00BC34A5"/>
    <w:rsid w:val="00E8510A"/>
    <w:rsid w:val="00F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3A4D"/>
  <w15:chartTrackingRefBased/>
  <w15:docId w15:val="{B9476F1C-88ED-4172-94DF-98625999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2020-05-18T15:34:00Z</dcterms:created>
  <dcterms:modified xsi:type="dcterms:W3CDTF">2020-05-18T15:34:00Z</dcterms:modified>
</cp:coreProperties>
</file>