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9735B" w14:textId="77777777" w:rsidR="005D1D75" w:rsidRDefault="005D1D75" w:rsidP="00B01622">
      <w:pPr>
        <w:rPr>
          <w:rFonts w:ascii="Arial" w:hAnsi="Arial" w:cs="Arial"/>
          <w:sz w:val="24"/>
          <w:szCs w:val="24"/>
          <w:highlight w:val="yellow"/>
          <w:lang w:val="es-CR"/>
        </w:rPr>
      </w:pPr>
      <w:bookmarkStart w:id="0" w:name="_GoBack"/>
      <w:bookmarkEnd w:id="0"/>
    </w:p>
    <w:p w14:paraId="3D70ACD5" w14:textId="39728231" w:rsidR="00B01622" w:rsidRDefault="007D348F" w:rsidP="00B01622">
      <w:pPr>
        <w:rPr>
          <w:rFonts w:ascii="Arial" w:hAnsi="Arial" w:cs="Arial"/>
          <w:sz w:val="24"/>
          <w:szCs w:val="24"/>
          <w:lang w:val="es-CR"/>
        </w:rPr>
      </w:pPr>
      <w:r w:rsidRPr="007D348F">
        <w:rPr>
          <w:rFonts w:ascii="Arial" w:hAnsi="Arial" w:cs="Arial"/>
          <w:sz w:val="24"/>
          <w:szCs w:val="24"/>
          <w:highlight w:val="yellow"/>
          <w:lang w:val="es-CR"/>
        </w:rPr>
        <w:t>Actividad 3 semana 1</w:t>
      </w:r>
    </w:p>
    <w:p w14:paraId="5F676A5C" w14:textId="77777777" w:rsidR="00B01622" w:rsidRDefault="00B01622" w:rsidP="00B01622">
      <w:pPr>
        <w:rPr>
          <w:rFonts w:ascii="Arial" w:hAnsi="Arial" w:cs="Arial"/>
          <w:sz w:val="24"/>
          <w:szCs w:val="24"/>
          <w:lang w:val="es-CR"/>
        </w:rPr>
      </w:pPr>
    </w:p>
    <w:p w14:paraId="4044C32F" w14:textId="44DCB77D" w:rsidR="00B01622" w:rsidRDefault="009E3613" w:rsidP="00B01622">
      <w:pPr>
        <w:rPr>
          <w:rFonts w:ascii="Arial" w:hAnsi="Arial" w:cs="Arial"/>
          <w:sz w:val="24"/>
          <w:szCs w:val="24"/>
          <w:lang w:val="es-CR"/>
        </w:rPr>
      </w:pPr>
      <w:r>
        <w:rPr>
          <w:noProof/>
        </w:rPr>
        <w:drawing>
          <wp:inline distT="0" distB="0" distL="0" distR="0" wp14:anchorId="62781CE9" wp14:editId="6B7E5C50">
            <wp:extent cx="3743325" cy="2167385"/>
            <wp:effectExtent l="0" t="0" r="0" b="4445"/>
            <wp:docPr id="8" name="Imagen 8" descr="Definición de Placa Tectónica » Concepto en Definición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finición de Placa Tectónica » Concepto en Definición AB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31" cy="217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AE47" w14:textId="77777777" w:rsidR="009E3613" w:rsidRDefault="009E3613" w:rsidP="00B01622">
      <w:pPr>
        <w:rPr>
          <w:rFonts w:ascii="Arial" w:hAnsi="Arial" w:cs="Arial"/>
          <w:sz w:val="24"/>
          <w:szCs w:val="24"/>
          <w:lang w:val="es-CR"/>
        </w:rPr>
      </w:pPr>
    </w:p>
    <w:p w14:paraId="12F89F72" w14:textId="3E5266E0" w:rsidR="00B01622" w:rsidRDefault="007D348F" w:rsidP="005D1D75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Utilice mapas interactivos si es posible, de la ubicación de los bordes de las placas tectónicas y otro de la ubicación de eventos sísmicos en el último año. Se le pide que los describa con base a los siguientes interrogantes:</w:t>
      </w:r>
    </w:p>
    <w:p w14:paraId="733D2786" w14:textId="77777777" w:rsidR="00B01622" w:rsidRDefault="00B01622" w:rsidP="005D1D75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7C7A0285" w14:textId="77777777" w:rsidR="00B01622" w:rsidRDefault="007D348F" w:rsidP="005D1D75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¿Ocurre los eventos sísmicos en todos los lugares del planeta?</w:t>
      </w:r>
    </w:p>
    <w:p w14:paraId="24552339" w14:textId="77777777" w:rsidR="00B01622" w:rsidRDefault="00B01622" w:rsidP="005D1D75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7DC13C7B" w14:textId="1E3849A2" w:rsidR="005D1D75" w:rsidRDefault="00B01622" w:rsidP="005D1D75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¿</w:t>
      </w:r>
      <w:r w:rsidR="007D348F">
        <w:rPr>
          <w:rFonts w:ascii="Arial" w:hAnsi="Arial" w:cs="Arial"/>
          <w:sz w:val="24"/>
          <w:szCs w:val="24"/>
          <w:lang w:val="es-CR"/>
        </w:rPr>
        <w:t>Existe alguna relación entre la localización de los bordes de placas tectónicas y los eventos sísmicos?</w:t>
      </w:r>
    </w:p>
    <w:p w14:paraId="706D91C2" w14:textId="77777777" w:rsidR="005D1D75" w:rsidRDefault="005D1D75" w:rsidP="005D1D75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3912576D" w14:textId="215B6A20" w:rsidR="005D1D75" w:rsidRDefault="007D348F" w:rsidP="005D1D75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¿Por qué cree que ocurren?</w:t>
      </w:r>
      <w:r w:rsidRPr="00BA73C9">
        <w:rPr>
          <w:rFonts w:ascii="Arial" w:hAnsi="Arial" w:cs="Arial"/>
          <w:sz w:val="24"/>
          <w:szCs w:val="24"/>
          <w:lang w:val="es-CR"/>
        </w:rPr>
        <w:t xml:space="preserve"> </w:t>
      </w:r>
    </w:p>
    <w:p w14:paraId="0E244AEF" w14:textId="77777777" w:rsidR="005D1D75" w:rsidRDefault="005D1D75" w:rsidP="005D1D75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6F52C8DA" w14:textId="462CA067" w:rsidR="007D348F" w:rsidRDefault="007D348F" w:rsidP="005D1D75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¿Puede identificar al menos tres regiones del planeta donde podría ser posible se desarrollen eventos sísmicos? Se recomienda acompañar esta actividad con un mapa político del mundo. </w:t>
      </w:r>
    </w:p>
    <w:p w14:paraId="55F04DC7" w14:textId="59BE3580" w:rsidR="007D348F" w:rsidRDefault="007D348F">
      <w:pPr>
        <w:rPr>
          <w:rFonts w:ascii="Arial" w:hAnsi="Arial" w:cs="Arial"/>
          <w:noProof/>
        </w:rPr>
      </w:pPr>
    </w:p>
    <w:p w14:paraId="71175C85" w14:textId="0FF895F4" w:rsidR="005D1D75" w:rsidRDefault="005D1D75">
      <w:pPr>
        <w:rPr>
          <w:rFonts w:ascii="Arial" w:hAnsi="Arial" w:cs="Arial"/>
          <w:noProof/>
        </w:rPr>
      </w:pPr>
    </w:p>
    <w:p w14:paraId="4E9D61F8" w14:textId="7A417085" w:rsidR="005D1D75" w:rsidRPr="007D348F" w:rsidRDefault="005D1D75">
      <w:pPr>
        <w:rPr>
          <w:rFonts w:ascii="Arial" w:hAnsi="Arial" w:cs="Arial"/>
          <w:sz w:val="24"/>
          <w:szCs w:val="24"/>
          <w:lang w:val="es-CR"/>
        </w:rPr>
      </w:pPr>
    </w:p>
    <w:sectPr w:rsidR="005D1D75" w:rsidRPr="007D3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94D68"/>
    <w:multiLevelType w:val="hybridMultilevel"/>
    <w:tmpl w:val="33C46486"/>
    <w:lvl w:ilvl="0" w:tplc="B6BCF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8F"/>
    <w:rsid w:val="00560D48"/>
    <w:rsid w:val="005D1D75"/>
    <w:rsid w:val="007D348F"/>
    <w:rsid w:val="009E3613"/>
    <w:rsid w:val="00A60B6E"/>
    <w:rsid w:val="00B01622"/>
    <w:rsid w:val="00D6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5029"/>
  <w15:chartTrackingRefBased/>
  <w15:docId w15:val="{91929ECF-8B2B-47AF-800A-BBFF883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2020-05-22T20:43:00Z</dcterms:created>
  <dcterms:modified xsi:type="dcterms:W3CDTF">2020-05-22T20:43:00Z</dcterms:modified>
</cp:coreProperties>
</file>