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B7E" w:rsidRPr="00E24B7E" w:rsidRDefault="00E24B7E">
      <w:pPr>
        <w:rPr>
          <w:rFonts w:ascii="Arial" w:hAnsi="Arial" w:cs="Arial"/>
          <w:sz w:val="28"/>
          <w:szCs w:val="28"/>
          <w:lang w:val="es-CR"/>
        </w:rPr>
      </w:pPr>
      <w:r w:rsidRPr="00E24B7E">
        <w:rPr>
          <w:rFonts w:ascii="Arial" w:hAnsi="Arial" w:cs="Arial"/>
          <w:sz w:val="28"/>
          <w:szCs w:val="28"/>
          <w:highlight w:val="darkGreen"/>
          <w:lang w:val="es-CR"/>
        </w:rPr>
        <w:t xml:space="preserve">Actividad 2 </w:t>
      </w:r>
      <w:r w:rsidR="00122334">
        <w:rPr>
          <w:rFonts w:ascii="Arial" w:hAnsi="Arial" w:cs="Arial"/>
          <w:sz w:val="28"/>
          <w:szCs w:val="28"/>
          <w:highlight w:val="darkGreen"/>
          <w:lang w:val="es-CR"/>
        </w:rPr>
        <w:t>semana</w:t>
      </w:r>
      <w:r w:rsidRPr="00E24B7E">
        <w:rPr>
          <w:rFonts w:ascii="Arial" w:hAnsi="Arial" w:cs="Arial"/>
          <w:sz w:val="28"/>
          <w:szCs w:val="28"/>
          <w:highlight w:val="darkGreen"/>
          <w:lang w:val="es-CR"/>
        </w:rPr>
        <w:t xml:space="preserve"> 4</w:t>
      </w:r>
      <w:r>
        <w:rPr>
          <w:rFonts w:ascii="Arial" w:hAnsi="Arial" w:cs="Arial"/>
          <w:sz w:val="28"/>
          <w:szCs w:val="28"/>
          <w:lang w:val="es-CR"/>
        </w:rPr>
        <w:t>.Localice</w:t>
      </w:r>
    </w:p>
    <w:p w:rsidR="00E24B7E" w:rsidRDefault="00E24B7E">
      <w:pPr>
        <w:rPr>
          <w:lang w:val="es-CR"/>
        </w:rPr>
      </w:pPr>
    </w:p>
    <w:p w:rsidR="00E24B7E" w:rsidRDefault="00E24B7E">
      <w:pPr>
        <w:rPr>
          <w:lang w:val="es-CR"/>
        </w:rPr>
      </w:pPr>
    </w:p>
    <w:p w:rsidR="002E09FC" w:rsidRDefault="00E24B7E">
      <w:pPr>
        <w:rPr>
          <w:lang w:val="es-CR"/>
        </w:rPr>
      </w:pPr>
      <w:r w:rsidRPr="00E24B7E">
        <w:rPr>
          <w:lang w:val="es-CR"/>
        </w:rPr>
        <w:t>A través de videos, documentales, presentación en Power Point u otros recursos,  localice los volcanes en condición activa y  elabore acciones que las personas pueden realizar  para reducir las condiciones de riesgo, tanto en las zonas estudiadas, así como en las comunidades de nuestro país.</w:t>
      </w:r>
    </w:p>
    <w:p w:rsidR="0065316F" w:rsidRPr="00E24B7E" w:rsidRDefault="0065316F">
      <w:pPr>
        <w:rPr>
          <w:lang w:val="es-CR"/>
        </w:rPr>
      </w:pPr>
      <w:r>
        <w:rPr>
          <w:lang w:val="es-C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65316F" w:rsidRPr="00E24B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7E"/>
    <w:rsid w:val="00122334"/>
    <w:rsid w:val="002E09FC"/>
    <w:rsid w:val="0065316F"/>
    <w:rsid w:val="00E2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6363C-F9CB-4DC1-8F5A-D73A6B28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3</cp:revision>
  <dcterms:created xsi:type="dcterms:W3CDTF">2020-05-26T21:49:00Z</dcterms:created>
  <dcterms:modified xsi:type="dcterms:W3CDTF">2020-05-27T16:56:00Z</dcterms:modified>
</cp:coreProperties>
</file>