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E2" w:rsidRPr="000E76E2" w:rsidRDefault="000E76E2" w:rsidP="000E76E2">
      <w:p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  <w:r w:rsidRPr="000E76E2">
        <w:rPr>
          <w:rFonts w:ascii="Arial" w:hAnsi="Arial" w:cs="Arial"/>
          <w:sz w:val="24"/>
          <w:szCs w:val="24"/>
          <w:highlight w:val="yellow"/>
          <w:lang w:val="es-ES"/>
        </w:rPr>
        <w:t>Actividad 1</w:t>
      </w:r>
    </w:p>
    <w:p w:rsidR="000E76E2" w:rsidRPr="000E76E2" w:rsidRDefault="000E76E2" w:rsidP="000E76E2">
      <w:p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</w:p>
    <w:p w:rsidR="000E76E2" w:rsidRDefault="000E76E2" w:rsidP="000E76E2">
      <w:p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  <w:r w:rsidRPr="000E76E2">
        <w:rPr>
          <w:rFonts w:ascii="Arial" w:hAnsi="Arial" w:cs="Arial"/>
          <w:sz w:val="24"/>
          <w:szCs w:val="24"/>
          <w:lang w:val="es-ES"/>
        </w:rPr>
        <w:t>Averigüe de dónde proviene el agua que  consumen diariamente en sus hogares (fuente de abastecimiento). Comparta lo</w:t>
      </w:r>
      <w:r w:rsidRPr="000E76E2">
        <w:rPr>
          <w:rFonts w:ascii="Arial" w:hAnsi="Arial" w:cs="Arial"/>
          <w:sz w:val="24"/>
          <w:szCs w:val="24"/>
          <w:lang w:val="es-ES"/>
        </w:rPr>
        <w:tab/>
        <w:t>averiguado con el propósito de reconocer el sitio de origen y la distancia que recorre el agua hasta sus hogares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0E76E2" w:rsidRPr="000E76E2" w:rsidRDefault="000E76E2" w:rsidP="000E76E2">
      <w:p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E76E2" w:rsidRPr="000E76E2" w:rsidRDefault="000E76E2">
      <w:pPr>
        <w:rPr>
          <w:lang w:val="es-ES"/>
        </w:rPr>
      </w:pPr>
    </w:p>
    <w:sectPr w:rsidR="000E76E2" w:rsidRPr="000E7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E2"/>
    <w:rsid w:val="000E76E2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8CEAE-32DC-4102-98B4-8791AEE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2020-06-03T14:05:00Z</dcterms:created>
  <dcterms:modified xsi:type="dcterms:W3CDTF">2020-06-03T14:07:00Z</dcterms:modified>
</cp:coreProperties>
</file>