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67" w:rsidRDefault="00D35167">
      <w:pPr>
        <w:rPr>
          <w:rFonts w:ascii="Arial" w:hAnsi="Arial" w:cs="Arial"/>
          <w:sz w:val="28"/>
          <w:szCs w:val="28"/>
          <w:lang w:val="es-CR"/>
        </w:rPr>
      </w:pPr>
      <w:r w:rsidRPr="00D35167">
        <w:rPr>
          <w:rFonts w:ascii="Arial" w:hAnsi="Arial" w:cs="Arial"/>
          <w:sz w:val="28"/>
          <w:szCs w:val="28"/>
          <w:highlight w:val="green"/>
          <w:lang w:val="es-CR"/>
        </w:rPr>
        <w:t>Actividad 3. Justifique</w:t>
      </w:r>
    </w:p>
    <w:p w:rsidR="00D35167" w:rsidRDefault="00D35167">
      <w:pPr>
        <w:rPr>
          <w:rFonts w:ascii="Arial" w:hAnsi="Arial" w:cs="Arial"/>
          <w:sz w:val="28"/>
          <w:szCs w:val="28"/>
          <w:lang w:val="es-CR"/>
        </w:rPr>
      </w:pPr>
    </w:p>
    <w:p w:rsidR="002E09FC" w:rsidRDefault="00D35167">
      <w:pPr>
        <w:rPr>
          <w:rFonts w:ascii="Arial" w:hAnsi="Arial" w:cs="Arial"/>
          <w:sz w:val="24"/>
          <w:szCs w:val="24"/>
          <w:lang w:val="es-CR"/>
        </w:rPr>
      </w:pPr>
      <w:r w:rsidRPr="00D35167">
        <w:rPr>
          <w:rFonts w:ascii="Arial" w:hAnsi="Arial" w:cs="Arial"/>
          <w:sz w:val="28"/>
          <w:szCs w:val="28"/>
          <w:lang w:val="es-CR"/>
        </w:rPr>
        <w:t xml:space="preserve"> </w:t>
      </w:r>
      <w:r w:rsidRPr="00D35167">
        <w:rPr>
          <w:rFonts w:ascii="Arial" w:hAnsi="Arial" w:cs="Arial"/>
          <w:sz w:val="24"/>
          <w:szCs w:val="24"/>
          <w:lang w:val="es-CR"/>
        </w:rPr>
        <w:t>Considere el acceso al agua como un derecho humano.  Exprese sus  ideas respecto a las limitaciones y necesidades de  nuestro país u otras zonas del mundo donde se deben solventar para   garantizar dicho acceso en el presente y futuro. Suministre diferentes opiniones o  perspectivas sobre la necesidad o no de que el agua sea considerada un derecho humano.</w:t>
      </w:r>
    </w:p>
    <w:p w:rsidR="00D35167" w:rsidRDefault="00D35167">
      <w:pPr>
        <w:rPr>
          <w:rFonts w:ascii="Arial" w:hAnsi="Arial" w:cs="Arial"/>
          <w:sz w:val="24"/>
          <w:szCs w:val="24"/>
          <w:lang w:val="es-CR"/>
        </w:rPr>
      </w:pPr>
    </w:p>
    <w:p w:rsidR="00D35167" w:rsidRPr="00D35167" w:rsidRDefault="00D35167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D35167" w:rsidRPr="00D351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67"/>
    <w:rsid w:val="002E09FC"/>
    <w:rsid w:val="00D3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80A82-1CAB-4141-AA2A-4359973B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2020-06-05T22:25:00Z</dcterms:created>
  <dcterms:modified xsi:type="dcterms:W3CDTF">2020-06-05T22:29:00Z</dcterms:modified>
</cp:coreProperties>
</file>