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9FC" w:rsidRDefault="002E09FC"/>
    <w:p w:rsidR="00E907B3" w:rsidRPr="00E907B3" w:rsidRDefault="00E907B3">
      <w:pPr>
        <w:rPr>
          <w:rFonts w:ascii="Arial" w:hAnsi="Arial" w:cs="Arial"/>
          <w:sz w:val="28"/>
          <w:szCs w:val="28"/>
          <w:lang w:val="es-CR"/>
        </w:rPr>
      </w:pPr>
      <w:bookmarkStart w:id="0" w:name="_GoBack"/>
      <w:bookmarkEnd w:id="0"/>
      <w:r w:rsidRPr="00E907B3">
        <w:rPr>
          <w:rFonts w:ascii="Arial" w:hAnsi="Arial" w:cs="Arial"/>
          <w:sz w:val="28"/>
          <w:szCs w:val="28"/>
          <w:highlight w:val="green"/>
        </w:rPr>
        <w:t>Actividad 2 .Estudio de caso</w:t>
      </w:r>
    </w:p>
    <w:p w:rsidR="00E907B3" w:rsidRDefault="00E907B3"/>
    <w:p w:rsidR="00E907B3" w:rsidRDefault="00E907B3">
      <w:pPr>
        <w:rPr>
          <w:rFonts w:ascii="Arial" w:hAnsi="Arial" w:cs="Arial"/>
          <w:sz w:val="24"/>
          <w:szCs w:val="24"/>
          <w:lang w:val="es-CR"/>
        </w:rPr>
      </w:pPr>
      <w:r w:rsidRPr="00E907B3">
        <w:rPr>
          <w:rFonts w:ascii="Arial" w:hAnsi="Arial" w:cs="Arial"/>
          <w:sz w:val="24"/>
          <w:szCs w:val="24"/>
          <w:lang w:val="es-CR"/>
        </w:rPr>
        <w:t>Trabajar dos estudios de casos referentes a las emisiones de gases de efecto invernadero de diversos países en el mundo (se sugiere facilitar gráficos que demuestren la variación temporal por país). Explorar la información representada en el gráfico con base en los siguientes elementos:</w:t>
      </w:r>
    </w:p>
    <w:p w:rsidR="00E907B3" w:rsidRPr="00E907B3" w:rsidRDefault="00E907B3">
      <w:pPr>
        <w:rPr>
          <w:rFonts w:ascii="Arial" w:hAnsi="Arial" w:cs="Arial"/>
          <w:sz w:val="24"/>
          <w:szCs w:val="24"/>
          <w:lang w:val="es-CR"/>
        </w:rPr>
      </w:pPr>
    </w:p>
    <w:p w:rsidR="00E907B3" w:rsidRDefault="00E907B3">
      <w:pPr>
        <w:rPr>
          <w:rFonts w:ascii="Arial" w:hAnsi="Arial" w:cs="Arial"/>
          <w:sz w:val="24"/>
          <w:szCs w:val="24"/>
          <w:lang w:val="es-CR"/>
        </w:rPr>
      </w:pPr>
      <w:r w:rsidRPr="00E907B3">
        <w:rPr>
          <w:rFonts w:ascii="Arial" w:hAnsi="Arial" w:cs="Arial"/>
          <w:sz w:val="24"/>
          <w:szCs w:val="24"/>
          <w:lang w:val="es-CR"/>
        </w:rPr>
        <w:t>¿Cuál es el nivel de emisión más alto registrado en cada país?</w:t>
      </w:r>
    </w:p>
    <w:p w:rsidR="00E907B3" w:rsidRDefault="00E907B3">
      <w:pPr>
        <w:rPr>
          <w:rFonts w:ascii="Arial" w:hAnsi="Arial" w:cs="Arial"/>
          <w:sz w:val="24"/>
          <w:szCs w:val="24"/>
          <w:lang w:val="es-CR"/>
        </w:rPr>
      </w:pPr>
      <w:r w:rsidRPr="00E907B3">
        <w:rPr>
          <w:rFonts w:ascii="Arial" w:hAnsi="Arial" w:cs="Arial"/>
          <w:sz w:val="24"/>
          <w:szCs w:val="24"/>
          <w:lang w:val="es-CR"/>
        </w:rPr>
        <w:t xml:space="preserve"> - ¿A partir de qué año se observa un patrón de crecimiento significativo en las emisiones de gases de efecto invernadero? </w:t>
      </w:r>
    </w:p>
    <w:p w:rsidR="00E907B3" w:rsidRDefault="00E907B3">
      <w:pPr>
        <w:rPr>
          <w:rFonts w:ascii="Arial" w:hAnsi="Arial" w:cs="Arial"/>
          <w:sz w:val="24"/>
          <w:szCs w:val="24"/>
          <w:lang w:val="es-CR"/>
        </w:rPr>
      </w:pPr>
      <w:r w:rsidRPr="00E907B3">
        <w:rPr>
          <w:rFonts w:ascii="Arial" w:hAnsi="Arial" w:cs="Arial"/>
          <w:sz w:val="24"/>
          <w:szCs w:val="24"/>
          <w:lang w:val="es-CR"/>
        </w:rPr>
        <w:t xml:space="preserve">- ¿Observa algún patrón similar en los países de estudio y el gráfico que representa a todos los países en conjunto? </w:t>
      </w:r>
      <w:r>
        <w:rPr>
          <w:rFonts w:ascii="Arial" w:hAnsi="Arial" w:cs="Arial"/>
          <w:sz w:val="24"/>
          <w:szCs w:val="24"/>
          <w:lang w:val="es-CR"/>
        </w:rPr>
        <w:t>–</w:t>
      </w:r>
      <w:r w:rsidRPr="00E907B3">
        <w:rPr>
          <w:rFonts w:ascii="Arial" w:hAnsi="Arial" w:cs="Arial"/>
          <w:sz w:val="24"/>
          <w:szCs w:val="24"/>
          <w:lang w:val="es-CR"/>
        </w:rPr>
        <w:t xml:space="preserve"> </w:t>
      </w:r>
    </w:p>
    <w:p w:rsidR="00E907B3" w:rsidRDefault="00E907B3">
      <w:pPr>
        <w:rPr>
          <w:rFonts w:ascii="Arial" w:hAnsi="Arial" w:cs="Arial"/>
          <w:sz w:val="24"/>
          <w:szCs w:val="24"/>
          <w:lang w:val="es-CR"/>
        </w:rPr>
      </w:pPr>
      <w:r w:rsidRPr="00E907B3">
        <w:rPr>
          <w:rFonts w:ascii="Arial" w:hAnsi="Arial" w:cs="Arial"/>
          <w:sz w:val="24"/>
          <w:szCs w:val="24"/>
          <w:lang w:val="es-CR"/>
        </w:rPr>
        <w:t xml:space="preserve">¿Qué cree que significa la tendencia que puede observar en el gráfico? </w:t>
      </w:r>
    </w:p>
    <w:p w:rsidR="00E907B3" w:rsidRDefault="00E907B3">
      <w:pPr>
        <w:rPr>
          <w:rFonts w:ascii="Arial" w:hAnsi="Arial" w:cs="Arial"/>
          <w:sz w:val="24"/>
          <w:szCs w:val="24"/>
          <w:lang w:val="es-CR"/>
        </w:rPr>
      </w:pPr>
    </w:p>
    <w:p w:rsidR="00E907B3" w:rsidRPr="00E907B3" w:rsidRDefault="00E907B3">
      <w:pPr>
        <w:rPr>
          <w:rFonts w:ascii="Arial" w:hAnsi="Arial" w:cs="Arial"/>
          <w:sz w:val="24"/>
          <w:szCs w:val="24"/>
          <w:lang w:val="es-CR"/>
        </w:rPr>
      </w:pPr>
      <w:r w:rsidRPr="00E907B3">
        <w:rPr>
          <w:rFonts w:ascii="Arial" w:hAnsi="Arial" w:cs="Arial"/>
          <w:sz w:val="24"/>
          <w:szCs w:val="24"/>
          <w:lang w:val="es-CR"/>
        </w:rPr>
        <w:t>- Analizar los resultados obtenidos, identificando así patrones generales en las emisiones históricas de gases de efecto invernadero</w:t>
      </w:r>
    </w:p>
    <w:sectPr w:rsidR="00E907B3" w:rsidRPr="00E907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7B3"/>
    <w:rsid w:val="002E09FC"/>
    <w:rsid w:val="00E90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80CFF-A881-4CCF-AD79-DF13B1D30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124</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seidy mtrejos</dc:creator>
  <cp:keywords/>
  <dc:description/>
  <cp:lastModifiedBy>seidy mtrejos</cp:lastModifiedBy>
  <cp:revision>1</cp:revision>
  <dcterms:created xsi:type="dcterms:W3CDTF">2020-06-10T21:51:00Z</dcterms:created>
  <dcterms:modified xsi:type="dcterms:W3CDTF">2020-06-10T21:57:00Z</dcterms:modified>
</cp:coreProperties>
</file>