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E217A5">
      <w:pPr>
        <w:rPr>
          <w:rFonts w:ascii="Arial" w:hAnsi="Arial" w:cs="Arial"/>
          <w:sz w:val="28"/>
          <w:szCs w:val="28"/>
          <w:lang w:val="es-CR"/>
        </w:rPr>
      </w:pPr>
      <w:r w:rsidRPr="00E217A5">
        <w:rPr>
          <w:rFonts w:ascii="Arial" w:hAnsi="Arial" w:cs="Arial"/>
          <w:sz w:val="28"/>
          <w:szCs w:val="28"/>
          <w:lang w:val="es-CR"/>
        </w:rPr>
        <w:t>14- Vocabulario</w:t>
      </w: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 Energías fósiles: 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Energías renovables: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  <w:r w:rsidRPr="00E217A5">
        <w:rPr>
          <w:rFonts w:ascii="Arial" w:hAnsi="Arial" w:cs="Arial"/>
          <w:sz w:val="28"/>
          <w:szCs w:val="28"/>
          <w:lang w:val="es-CR"/>
        </w:rPr>
        <w:t>Incopesca</w:t>
      </w:r>
      <w:r>
        <w:rPr>
          <w:rFonts w:ascii="Arial" w:hAnsi="Arial" w:cs="Arial"/>
          <w:sz w:val="28"/>
          <w:szCs w:val="28"/>
          <w:lang w:val="es-CR"/>
        </w:rPr>
        <w:t>: 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17A5" w:rsidRDefault="00E217A5">
      <w:pPr>
        <w:rPr>
          <w:rFonts w:ascii="Arial" w:hAnsi="Arial" w:cs="Arial"/>
          <w:sz w:val="28"/>
          <w:szCs w:val="28"/>
          <w:lang w:val="es-CR"/>
        </w:rPr>
      </w:pPr>
    </w:p>
    <w:p w:rsidR="00E217A5" w:rsidRDefault="00E217A5">
      <w:pPr>
        <w:rPr>
          <w:rFonts w:ascii="Arial" w:hAnsi="Arial" w:cs="Arial"/>
          <w:sz w:val="28"/>
          <w:szCs w:val="28"/>
        </w:rPr>
      </w:pPr>
      <w:r w:rsidRPr="00E217A5">
        <w:rPr>
          <w:rFonts w:ascii="Arial" w:hAnsi="Arial" w:cs="Arial"/>
          <w:sz w:val="28"/>
          <w:szCs w:val="28"/>
        </w:rPr>
        <w:t>FAO</w:t>
      </w:r>
      <w:r>
        <w:rPr>
          <w:rFonts w:ascii="Arial" w:hAnsi="Arial" w:cs="Arial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17A5" w:rsidRDefault="00E217A5">
      <w:pPr>
        <w:rPr>
          <w:rFonts w:ascii="Arial" w:hAnsi="Arial" w:cs="Arial"/>
          <w:sz w:val="28"/>
          <w:szCs w:val="28"/>
        </w:rPr>
      </w:pPr>
    </w:p>
    <w:p w:rsidR="00E217A5" w:rsidRPr="00E217A5" w:rsidRDefault="00E217A5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</w:rPr>
        <w:t>MINAE: 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E217A5" w:rsidRPr="00E21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A5"/>
    <w:rsid w:val="002E09FC"/>
    <w:rsid w:val="003A083C"/>
    <w:rsid w:val="00E2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FF37-CC46-45A6-A16B-D3855F3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2020-07-30T15:42:00Z</dcterms:created>
  <dcterms:modified xsi:type="dcterms:W3CDTF">2020-07-30T15:56:00Z</dcterms:modified>
</cp:coreProperties>
</file>