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tividad 3 semana 5 zapandi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¿En qué consistíanla venta de  las indulgencias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cribe tres de las protestas de Martín Lutero sobre la Iglesia Católic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¿Por qué crees que a la iglesia Protestante se le llamo de esa forma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¿Qué consecuencias tuvo el odio y la intolerancia durante la epoca de la Reforma religiosa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¿Los protestantes  son cristianos? ¿Por qué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