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FA61DA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Actividades Tema 2  “La Primera Guerra mundial”</w:t>
      </w:r>
    </w:p>
    <w:p w:rsidR="00FA61DA" w:rsidRDefault="00FA61D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¿Cuáles fueron las causas principales de la Gran Guerra o Primera Guerra Mundial 1914- 1918?</w:t>
      </w:r>
    </w:p>
    <w:p w:rsidR="00FA61DA" w:rsidRDefault="00FA61D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A61DA" w:rsidRDefault="00FA61DA">
      <w:pPr>
        <w:rPr>
          <w:rFonts w:ascii="Arial" w:hAnsi="Arial" w:cs="Arial"/>
          <w:sz w:val="24"/>
          <w:szCs w:val="24"/>
          <w:lang w:val="es-ES"/>
        </w:rPr>
      </w:pPr>
    </w:p>
    <w:p w:rsidR="00FA61DA" w:rsidRDefault="00FA61D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¿Cuál era la </w:t>
      </w:r>
      <w:r w:rsidR="00213528">
        <w:rPr>
          <w:rFonts w:ascii="Arial" w:hAnsi="Arial" w:cs="Arial"/>
          <w:sz w:val="24"/>
          <w:szCs w:val="24"/>
          <w:lang w:val="es-ES"/>
        </w:rPr>
        <w:t>excusa</w:t>
      </w:r>
      <w:r>
        <w:rPr>
          <w:rFonts w:ascii="Arial" w:hAnsi="Arial" w:cs="Arial"/>
          <w:sz w:val="24"/>
          <w:szCs w:val="24"/>
          <w:lang w:val="es-ES"/>
        </w:rPr>
        <w:t xml:space="preserve"> que daban las potencias para llevar a cabo la política imperialista?</w:t>
      </w:r>
    </w:p>
    <w:p w:rsidR="00FA61DA" w:rsidRDefault="00FA61D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213528" w:rsidRDefault="00213528">
      <w:pPr>
        <w:rPr>
          <w:rFonts w:ascii="Arial" w:hAnsi="Arial" w:cs="Arial"/>
          <w:sz w:val="24"/>
          <w:szCs w:val="24"/>
          <w:lang w:val="es-ES"/>
        </w:rPr>
      </w:pPr>
    </w:p>
    <w:p w:rsidR="00213528" w:rsidRDefault="0021352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¿Por qué el expansionismo europeo fue causa d la Primera Guerra Mundial? Justifique</w:t>
      </w:r>
    </w:p>
    <w:p w:rsidR="00213528" w:rsidRDefault="0021352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13528" w:rsidRDefault="00213528">
      <w:pPr>
        <w:rPr>
          <w:rFonts w:ascii="Arial" w:hAnsi="Arial" w:cs="Arial"/>
          <w:sz w:val="24"/>
          <w:szCs w:val="24"/>
          <w:lang w:val="es-ES"/>
        </w:rPr>
      </w:pPr>
    </w:p>
    <w:p w:rsidR="00213528" w:rsidRDefault="0021352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¿En qué consiste el nacionalismo?</w:t>
      </w:r>
    </w:p>
    <w:p w:rsidR="00213528" w:rsidRDefault="0021352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13528" w:rsidRDefault="00213528">
      <w:pPr>
        <w:rPr>
          <w:rFonts w:ascii="Arial" w:hAnsi="Arial" w:cs="Arial"/>
          <w:sz w:val="24"/>
          <w:szCs w:val="24"/>
          <w:lang w:val="es-ES"/>
        </w:rPr>
      </w:pPr>
    </w:p>
    <w:p w:rsidR="00213528" w:rsidRDefault="00213528">
      <w:pPr>
        <w:rPr>
          <w:rFonts w:ascii="Arial" w:hAnsi="Arial" w:cs="Arial"/>
          <w:sz w:val="24"/>
          <w:szCs w:val="24"/>
          <w:lang w:val="es-ES"/>
        </w:rPr>
      </w:pPr>
    </w:p>
    <w:p w:rsidR="00213528" w:rsidRDefault="0021352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¿Para qué se llevaron a cabo los sistemas de alianzas entre países europeos?</w:t>
      </w:r>
    </w:p>
    <w:p w:rsidR="00213528" w:rsidRDefault="0021352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13528" w:rsidRDefault="00213528">
      <w:pPr>
        <w:rPr>
          <w:rFonts w:ascii="Arial" w:hAnsi="Arial" w:cs="Arial"/>
          <w:sz w:val="24"/>
          <w:szCs w:val="24"/>
          <w:lang w:val="es-ES"/>
        </w:rPr>
      </w:pPr>
    </w:p>
    <w:p w:rsidR="00213528" w:rsidRDefault="0021352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Explique que fue la Triple Alianza y la Triple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Entende</w:t>
      </w:r>
      <w:proofErr w:type="spellEnd"/>
    </w:p>
    <w:p w:rsidR="00213528" w:rsidRDefault="0021352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75541" w:rsidRDefault="00213528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¿</w:t>
      </w:r>
      <w:proofErr w:type="gramEnd"/>
      <w:r>
        <w:rPr>
          <w:rFonts w:ascii="Arial" w:hAnsi="Arial" w:cs="Arial"/>
          <w:sz w:val="24"/>
          <w:szCs w:val="24"/>
          <w:lang w:val="es-ES"/>
        </w:rPr>
        <w:t>A q</w:t>
      </w:r>
      <w:r w:rsidR="00975541">
        <w:rPr>
          <w:rFonts w:ascii="Arial" w:hAnsi="Arial" w:cs="Arial"/>
          <w:sz w:val="24"/>
          <w:szCs w:val="24"/>
          <w:lang w:val="es-ES"/>
        </w:rPr>
        <w:t>ué</w:t>
      </w:r>
      <w:r>
        <w:rPr>
          <w:rFonts w:ascii="Arial" w:hAnsi="Arial" w:cs="Arial"/>
          <w:sz w:val="24"/>
          <w:szCs w:val="24"/>
          <w:lang w:val="es-ES"/>
        </w:rPr>
        <w:t xml:space="preserve"> se le </w:t>
      </w:r>
      <w:r w:rsidR="00975541">
        <w:rPr>
          <w:rFonts w:ascii="Arial" w:hAnsi="Arial" w:cs="Arial"/>
          <w:sz w:val="24"/>
          <w:szCs w:val="24"/>
          <w:lang w:val="es-ES"/>
        </w:rPr>
        <w:t xml:space="preserve">denominaba como “Paz armada”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975541" w:rsidRDefault="0097554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75541" w:rsidRDefault="00975541">
      <w:pPr>
        <w:rPr>
          <w:rFonts w:ascii="Arial" w:hAnsi="Arial" w:cs="Arial"/>
          <w:sz w:val="24"/>
          <w:szCs w:val="24"/>
          <w:lang w:val="es-ES"/>
        </w:rPr>
      </w:pPr>
    </w:p>
    <w:p w:rsidR="00975541" w:rsidRDefault="0097554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Justifique por qué se dice que en 1914 que “ el escenario estaba listo para el gran conflicto</w:t>
      </w:r>
      <w:proofErr w:type="gramStart"/>
      <w:r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:rsidR="00975541" w:rsidRDefault="0097554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75541" w:rsidRDefault="00975541">
      <w:pPr>
        <w:rPr>
          <w:rFonts w:ascii="Arial" w:hAnsi="Arial" w:cs="Arial"/>
          <w:sz w:val="24"/>
          <w:szCs w:val="24"/>
          <w:lang w:val="es-ES"/>
        </w:rPr>
      </w:pPr>
    </w:p>
    <w:p w:rsidR="000B76C1" w:rsidRDefault="000B76C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¿Cuál fue el motivo que desencadeno en la primera guerra mundial?</w:t>
      </w:r>
    </w:p>
    <w:p w:rsidR="000B76C1" w:rsidRDefault="000B76C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B76C1" w:rsidRDefault="000B76C1">
      <w:pPr>
        <w:rPr>
          <w:rFonts w:ascii="Arial" w:hAnsi="Arial" w:cs="Arial"/>
          <w:sz w:val="24"/>
          <w:szCs w:val="24"/>
          <w:lang w:val="es-ES"/>
        </w:rPr>
      </w:pPr>
    </w:p>
    <w:p w:rsidR="000B76C1" w:rsidRDefault="000B76C1">
      <w:pPr>
        <w:rPr>
          <w:rFonts w:ascii="Arial" w:hAnsi="Arial" w:cs="Arial"/>
          <w:sz w:val="24"/>
          <w:szCs w:val="24"/>
          <w:lang w:val="es-ES"/>
        </w:rPr>
      </w:pPr>
    </w:p>
    <w:p w:rsidR="000B76C1" w:rsidRDefault="000B76C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Explique cuatro consecuencias de la primera Guerra Mundial.</w:t>
      </w:r>
    </w:p>
    <w:p w:rsidR="000B76C1" w:rsidRDefault="000B76C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.</w:t>
      </w:r>
    </w:p>
    <w:p w:rsidR="000B76C1" w:rsidRDefault="000B76C1">
      <w:pPr>
        <w:rPr>
          <w:rFonts w:ascii="Arial" w:hAnsi="Arial" w:cs="Arial"/>
          <w:sz w:val="24"/>
          <w:szCs w:val="24"/>
          <w:lang w:val="es-ES"/>
        </w:rPr>
      </w:pPr>
    </w:p>
    <w:p w:rsidR="000B76C1" w:rsidRDefault="000B76C1">
      <w:pPr>
        <w:rPr>
          <w:rFonts w:ascii="Arial" w:hAnsi="Arial" w:cs="Arial"/>
          <w:sz w:val="24"/>
          <w:szCs w:val="24"/>
          <w:lang w:val="es-ES"/>
        </w:rPr>
      </w:pPr>
    </w:p>
    <w:p w:rsidR="00213528" w:rsidRPr="00FA61DA" w:rsidRDefault="000B76C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213528">
        <w:rPr>
          <w:rFonts w:ascii="Arial" w:hAnsi="Arial" w:cs="Arial"/>
          <w:sz w:val="24"/>
          <w:szCs w:val="24"/>
          <w:lang w:val="es-ES"/>
        </w:rPr>
        <w:t xml:space="preserve">  </w:t>
      </w:r>
    </w:p>
    <w:sectPr w:rsidR="00213528" w:rsidRPr="00FA61DA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1DA"/>
    <w:rsid w:val="000B76C1"/>
    <w:rsid w:val="000D51EB"/>
    <w:rsid w:val="00213528"/>
    <w:rsid w:val="0044386A"/>
    <w:rsid w:val="007D16D0"/>
    <w:rsid w:val="00975541"/>
    <w:rsid w:val="00FA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2021-07-12T15:33:00Z</dcterms:created>
  <dcterms:modified xsi:type="dcterms:W3CDTF">2021-07-12T16:26:00Z</dcterms:modified>
</cp:coreProperties>
</file>